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center"/>
        <w:rPr>
          <w:rFonts w:hint="eastAsia" w:ascii="仿宋_GB2312" w:hAnsi="宋体" w:eastAsia="仿宋_GB2312"/>
          <w:sz w:val="24"/>
          <w:u w:val="single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彭州市三环路建设工程项目桥梁荷载试验项目</w:t>
      </w:r>
      <w:bookmarkStart w:id="1" w:name="_GoBack"/>
      <w:bookmarkEnd w:id="1"/>
    </w:p>
    <w:p>
      <w:pPr>
        <w:ind w:firstLine="1687" w:firstLineChars="200"/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ind w:firstLine="1687" w:firstLineChars="200"/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ind w:firstLine="1687" w:firstLineChars="200"/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ind w:firstLine="1687" w:firstLineChars="200"/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 彭州市三环路建设工程项目桥梁荷载试验项目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6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劳务及配合服务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备注：提供发票类型及税率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autoSpaceDN w:val="0"/>
        <w:spacing w:line="360" w:lineRule="auto"/>
        <w:ind w:firstLine="482" w:firstLineChars="200"/>
        <w:jc w:val="center"/>
        <w:rPr>
          <w:b/>
          <w:sz w:val="24"/>
        </w:rPr>
      </w:pPr>
      <w:bookmarkStart w:id="0" w:name="_Toc79578878"/>
      <w:r>
        <w:rPr>
          <w:rFonts w:hint="eastAsia"/>
          <w:b/>
          <w:sz w:val="24"/>
          <w:lang w:val="en-US" w:eastAsia="zh-CN"/>
        </w:rPr>
        <w:t>劳务配合及服务报价</w:t>
      </w:r>
      <w:r>
        <w:rPr>
          <w:b/>
          <w:sz w:val="24"/>
        </w:rPr>
        <w:t>表</w:t>
      </w:r>
    </w:p>
    <w:tbl>
      <w:tblPr>
        <w:tblStyle w:val="6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049"/>
        <w:gridCol w:w="1222"/>
        <w:gridCol w:w="1261"/>
        <w:gridCol w:w="1564"/>
        <w:gridCol w:w="14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049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22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预计</w:t>
            </w: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使用天数</w:t>
            </w:r>
          </w:p>
        </w:tc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Cs w:val="21"/>
              </w:rPr>
              <w:t>需求数量</w:t>
            </w:r>
          </w:p>
        </w:tc>
        <w:tc>
          <w:tcPr>
            <w:tcW w:w="156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限价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b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面包车（含一名司机、过路费、油费及食宿费）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Style w:val="18"/>
                <w:rFonts w:eastAsia="宋体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辆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eastAsia="宋体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技术人员（含食宿费）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8"/>
                <w:rFonts w:eastAsia="宋体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eastAsia="宋体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安全员（含食宿费）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8"/>
                <w:rFonts w:eastAsia="宋体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eastAsia="宋体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安全防护设施（锥形桶、标识牌、爆闪灯）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8"/>
                <w:rFonts w:eastAsia="宋体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eastAsia="宋体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加载车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8"/>
                <w:rFonts w:hint="eastAsia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hint="eastAsia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7" w:type="dxa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发电机</w:t>
            </w:r>
          </w:p>
        </w:tc>
        <w:tc>
          <w:tcPr>
            <w:tcW w:w="12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8"/>
                <w:rFonts w:eastAsia="宋体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8"/>
                <w:rFonts w:eastAsia="宋体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08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合计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元）</w:t>
            </w:r>
          </w:p>
        </w:tc>
        <w:tc>
          <w:tcPr>
            <w:tcW w:w="431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5" w:type="dxa"/>
            <w:gridSpan w:val="6"/>
            <w:vAlign w:val="center"/>
          </w:tcPr>
          <w:p>
            <w:pPr>
              <w:widowControl/>
              <w:rPr>
                <w:rFonts w:hint="eastAsia"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备注：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  <w:lang w:val="en-US" w:eastAsia="zh-CN"/>
              </w:rPr>
              <w:t>本报价表中单价作为结算单价，具体使用工程量以实际发生数量为准。</w:t>
            </w:r>
          </w:p>
        </w:tc>
      </w:tr>
    </w:tbl>
    <w:p>
      <w:pPr>
        <w:pStyle w:val="2"/>
        <w:rPr>
          <w:b/>
          <w:sz w:val="24"/>
        </w:rPr>
      </w:pPr>
    </w:p>
    <w:p/>
    <w:p>
      <w:pPr>
        <w:autoSpaceDN w:val="0"/>
        <w:spacing w:line="360" w:lineRule="auto"/>
        <w:jc w:val="center"/>
        <w:rPr>
          <w:rFonts w:hint="eastAsia" w:cs="Times New Roman"/>
          <w:b/>
          <w:sz w:val="24"/>
          <w:lang w:val="en-US" w:eastAsia="zh-CN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bookmarkEnd w:id="0"/>
    <w:p>
      <w:pPr>
        <w:spacing w:line="360" w:lineRule="auto"/>
        <w:ind w:firstLine="643" w:firstLineChars="200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ind w:firstLine="643" w:firstLineChars="200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head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ZGYxZDNjYTFmOTQ1ZDI2ZTllYmYxMTM4OTdhNTAifQ=="/>
  </w:docVars>
  <w:rsids>
    <w:rsidRoot w:val="5F1F34E3"/>
    <w:rsid w:val="05187360"/>
    <w:rsid w:val="065E56AD"/>
    <w:rsid w:val="06F541A8"/>
    <w:rsid w:val="0AB75CDA"/>
    <w:rsid w:val="103B148C"/>
    <w:rsid w:val="14950AC3"/>
    <w:rsid w:val="15D370F1"/>
    <w:rsid w:val="16F06013"/>
    <w:rsid w:val="235C1560"/>
    <w:rsid w:val="26502372"/>
    <w:rsid w:val="26E86AD9"/>
    <w:rsid w:val="28A95601"/>
    <w:rsid w:val="38A54D3E"/>
    <w:rsid w:val="391E11F6"/>
    <w:rsid w:val="3B0C5EB4"/>
    <w:rsid w:val="40434412"/>
    <w:rsid w:val="413234F0"/>
    <w:rsid w:val="42836B5E"/>
    <w:rsid w:val="46A575C0"/>
    <w:rsid w:val="46C92DA7"/>
    <w:rsid w:val="49471525"/>
    <w:rsid w:val="533F6C50"/>
    <w:rsid w:val="54BD0FD8"/>
    <w:rsid w:val="5ED359EE"/>
    <w:rsid w:val="5F1F34E3"/>
    <w:rsid w:val="61CA1DFD"/>
    <w:rsid w:val="62462006"/>
    <w:rsid w:val="64CA65FF"/>
    <w:rsid w:val="6D1B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99"/>
    <w:rPr>
      <w:rFonts w:cs="Times New Roman"/>
    </w:rPr>
  </w:style>
  <w:style w:type="paragraph" w:customStyle="1" w:styleId="9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7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6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2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18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5238</Words>
  <Characters>5550</Characters>
  <Lines>0</Lines>
  <Paragraphs>0</Paragraphs>
  <TotalTime>17</TotalTime>
  <ScaleCrop>false</ScaleCrop>
  <LinksUpToDate>false</LinksUpToDate>
  <CharactersWithSpaces>6124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DELL</cp:lastModifiedBy>
  <cp:lastPrinted>2022-02-24T07:16:00Z</cp:lastPrinted>
  <dcterms:modified xsi:type="dcterms:W3CDTF">2022-04-29T08:12:43Z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80D122671F1F44BD8848996C388383E1</vt:lpwstr>
  </property>
</Properties>
</file>